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421A9">
      <w:pPr>
        <w:jc w:val="left"/>
        <w:rPr>
          <w:rFonts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b/>
          <w:bCs/>
          <w:sz w:val="30"/>
          <w:szCs w:val="30"/>
        </w:rPr>
        <w:t>附件2</w:t>
      </w:r>
    </w:p>
    <w:p w14:paraId="49FCEBD7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hint="eastAsia" w:asciiTheme="minorEastAsia" w:hAnsiTheme="minorEastAsia"/>
          <w:sz w:val="44"/>
          <w:szCs w:val="44"/>
        </w:rPr>
        <w:t>荆门市妇幼保健院202</w:t>
      </w:r>
      <w:r>
        <w:rPr>
          <w:rFonts w:hint="eastAsia" w:asciiTheme="minorEastAsia" w:hAnsiTheme="minorEastAsia"/>
          <w:sz w:val="44"/>
          <w:szCs w:val="44"/>
          <w:lang w:val="en-US" w:eastAsia="zh-CN"/>
        </w:rPr>
        <w:t>6</w:t>
      </w:r>
      <w:r>
        <w:rPr>
          <w:rFonts w:hint="eastAsia" w:asciiTheme="minorEastAsia" w:hAnsiTheme="minorEastAsia"/>
          <w:sz w:val="44"/>
          <w:szCs w:val="44"/>
        </w:rPr>
        <w:t>年招聘岗位表</w:t>
      </w:r>
    </w:p>
    <w:tbl>
      <w:tblPr>
        <w:tblStyle w:val="4"/>
        <w:tblpPr w:leftFromText="180" w:rightFromText="180" w:vertAnchor="page" w:horzAnchor="margin" w:tblpXSpec="center" w:tblpY="2821"/>
        <w:tblW w:w="10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260"/>
        <w:gridCol w:w="2325"/>
        <w:gridCol w:w="792"/>
        <w:gridCol w:w="4580"/>
      </w:tblGrid>
      <w:tr w14:paraId="6EEC7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43" w:type="dxa"/>
            <w:vAlign w:val="center"/>
          </w:tcPr>
          <w:p w14:paraId="3C7EB57A">
            <w:pPr>
              <w:jc w:val="center"/>
              <w:rPr>
                <w:rFonts w:ascii="仿宋_GB2312" w:hAnsi="华文中宋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华文中宋" w:eastAsia="仿宋_GB2312"/>
                <w:b/>
                <w:sz w:val="24"/>
                <w:szCs w:val="24"/>
              </w:rPr>
              <w:t>用人科室</w:t>
            </w:r>
          </w:p>
        </w:tc>
        <w:tc>
          <w:tcPr>
            <w:tcW w:w="1260" w:type="dxa"/>
            <w:vAlign w:val="center"/>
          </w:tcPr>
          <w:p w14:paraId="2AFFCAF5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岗位</w:t>
            </w:r>
          </w:p>
        </w:tc>
        <w:tc>
          <w:tcPr>
            <w:tcW w:w="2325" w:type="dxa"/>
            <w:vAlign w:val="center"/>
          </w:tcPr>
          <w:p w14:paraId="4316855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</w:t>
            </w:r>
          </w:p>
        </w:tc>
        <w:tc>
          <w:tcPr>
            <w:tcW w:w="792" w:type="dxa"/>
            <w:vAlign w:val="center"/>
          </w:tcPr>
          <w:p w14:paraId="60CA612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招聘</w:t>
            </w:r>
          </w:p>
          <w:p w14:paraId="7143A0E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人数</w:t>
            </w:r>
          </w:p>
        </w:tc>
        <w:tc>
          <w:tcPr>
            <w:tcW w:w="4580" w:type="dxa"/>
            <w:vAlign w:val="center"/>
          </w:tcPr>
          <w:p w14:paraId="73CC59A7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条件</w:t>
            </w:r>
          </w:p>
        </w:tc>
      </w:tr>
      <w:tr w14:paraId="1D96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443" w:type="dxa"/>
            <w:vAlign w:val="center"/>
          </w:tcPr>
          <w:p w14:paraId="111FF009"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  <w:t>产科</w:t>
            </w:r>
          </w:p>
        </w:tc>
        <w:tc>
          <w:tcPr>
            <w:tcW w:w="1260" w:type="dxa"/>
            <w:vAlign w:val="center"/>
          </w:tcPr>
          <w:p w14:paraId="6F542CA1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西医临床医师</w:t>
            </w:r>
          </w:p>
        </w:tc>
        <w:tc>
          <w:tcPr>
            <w:tcW w:w="2325" w:type="dxa"/>
            <w:vAlign w:val="center"/>
          </w:tcPr>
          <w:p w14:paraId="53675160">
            <w:pP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临床医学</w:t>
            </w:r>
          </w:p>
        </w:tc>
        <w:tc>
          <w:tcPr>
            <w:tcW w:w="792" w:type="dxa"/>
            <w:vAlign w:val="center"/>
          </w:tcPr>
          <w:p w14:paraId="487FFED5"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80" w:type="dxa"/>
            <w:vAlign w:val="center"/>
          </w:tcPr>
          <w:p w14:paraId="161C7EDF">
            <w:pPr>
              <w:spacing w:line="280" w:lineRule="exact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全日制本科学历及以上，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35周岁及以下，具有规培证书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、执业医师证，身体健康。</w:t>
            </w:r>
          </w:p>
        </w:tc>
      </w:tr>
      <w:tr w14:paraId="48F79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443" w:type="dxa"/>
            <w:vAlign w:val="center"/>
          </w:tcPr>
          <w:p w14:paraId="2D6BD294"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  <w:t>妇科</w:t>
            </w:r>
          </w:p>
        </w:tc>
        <w:tc>
          <w:tcPr>
            <w:tcW w:w="1260" w:type="dxa"/>
            <w:vAlign w:val="center"/>
          </w:tcPr>
          <w:p w14:paraId="4A46CD12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针灸推拿医师</w:t>
            </w:r>
          </w:p>
        </w:tc>
        <w:tc>
          <w:tcPr>
            <w:tcW w:w="2325" w:type="dxa"/>
            <w:vAlign w:val="center"/>
          </w:tcPr>
          <w:p w14:paraId="36E14AEC">
            <w:pPr>
              <w:spacing w:line="360" w:lineRule="exact"/>
              <w:ind w:firstLine="120" w:firstLineChars="50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针灸推拿</w:t>
            </w:r>
          </w:p>
        </w:tc>
        <w:tc>
          <w:tcPr>
            <w:tcW w:w="792" w:type="dxa"/>
            <w:vAlign w:val="center"/>
          </w:tcPr>
          <w:p w14:paraId="7B24C33A"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80" w:type="dxa"/>
            <w:vAlign w:val="center"/>
          </w:tcPr>
          <w:p w14:paraId="11B33878">
            <w:pPr>
              <w:spacing w:line="280" w:lineRule="exact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全日制本科学历及以上，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3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周岁及以下，具有规培证书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、执业医师证，身体健康。</w:t>
            </w:r>
          </w:p>
        </w:tc>
      </w:tr>
      <w:tr w14:paraId="7D96D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43" w:type="dxa"/>
            <w:vAlign w:val="center"/>
          </w:tcPr>
          <w:p w14:paraId="1260BC8E"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  <w:t>甲乳科</w:t>
            </w:r>
          </w:p>
        </w:tc>
        <w:tc>
          <w:tcPr>
            <w:tcW w:w="1260" w:type="dxa"/>
            <w:vAlign w:val="center"/>
          </w:tcPr>
          <w:p w14:paraId="17945E2E">
            <w:pPr>
              <w:spacing w:line="360" w:lineRule="exact"/>
              <w:jc w:val="center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西医临床医师</w:t>
            </w:r>
          </w:p>
        </w:tc>
        <w:tc>
          <w:tcPr>
            <w:tcW w:w="2325" w:type="dxa"/>
            <w:vAlign w:val="center"/>
          </w:tcPr>
          <w:p w14:paraId="7376F43B">
            <w:pPr>
              <w:spacing w:line="360" w:lineRule="exact"/>
              <w:ind w:firstLine="120" w:firstLineChars="50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临床医学</w:t>
            </w:r>
          </w:p>
        </w:tc>
        <w:tc>
          <w:tcPr>
            <w:tcW w:w="792" w:type="dxa"/>
            <w:vAlign w:val="center"/>
          </w:tcPr>
          <w:p w14:paraId="732CD925"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80" w:type="dxa"/>
            <w:vAlign w:val="center"/>
          </w:tcPr>
          <w:p w14:paraId="00377B24">
            <w:pPr>
              <w:spacing w:line="280" w:lineRule="exact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全日制本科学历及以上，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35周岁及以下，具有规培证书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、执业医师证，身体健康。</w:t>
            </w:r>
          </w:p>
        </w:tc>
      </w:tr>
      <w:tr w14:paraId="64158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43" w:type="dxa"/>
            <w:shd w:val="clear" w:color="auto" w:fill="auto"/>
            <w:vAlign w:val="center"/>
          </w:tcPr>
          <w:p w14:paraId="18C2F57D">
            <w:pPr>
              <w:spacing w:line="360" w:lineRule="exact"/>
              <w:jc w:val="center"/>
              <w:rPr>
                <w:rFonts w:hint="eastAsia" w:ascii="仿宋_GB2312" w:hAnsi="华文中宋" w:eastAsia="仿宋_GB2312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  <w:t>内科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9FF37C1">
            <w:pPr>
              <w:spacing w:line="360" w:lineRule="exact"/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西医临床医师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30452689">
            <w:pPr>
              <w:spacing w:line="360" w:lineRule="exact"/>
              <w:ind w:firstLine="120" w:firstLineChars="50"/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临床医学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73C5A34E">
            <w:pPr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5A3CAA1E">
            <w:pPr>
              <w:spacing w:line="280" w:lineRule="exact"/>
              <w:rPr>
                <w:rFonts w:hint="eastAsia" w:ascii="仿宋_GB2312" w:eastAsia="仿宋_GB2312" w:hAnsiTheme="minorHAnsi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全日制本科学历及以上，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35周岁及以下，具有规培证书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、执业医师证，身体健康。</w:t>
            </w:r>
          </w:p>
        </w:tc>
      </w:tr>
      <w:tr w14:paraId="45ACB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43" w:type="dxa"/>
            <w:vAlign w:val="center"/>
          </w:tcPr>
          <w:p w14:paraId="653AE880"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  <w:t>医学美容科</w:t>
            </w:r>
          </w:p>
        </w:tc>
        <w:tc>
          <w:tcPr>
            <w:tcW w:w="1260" w:type="dxa"/>
            <w:vAlign w:val="center"/>
          </w:tcPr>
          <w:p w14:paraId="672F30BD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西医临床医师</w:t>
            </w:r>
          </w:p>
        </w:tc>
        <w:tc>
          <w:tcPr>
            <w:tcW w:w="2325" w:type="dxa"/>
            <w:vAlign w:val="center"/>
          </w:tcPr>
          <w:p w14:paraId="4C73C884">
            <w:pPr>
              <w:spacing w:line="360" w:lineRule="exact"/>
              <w:ind w:firstLine="120" w:firstLineChars="50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临床医学</w:t>
            </w:r>
          </w:p>
        </w:tc>
        <w:tc>
          <w:tcPr>
            <w:tcW w:w="792" w:type="dxa"/>
            <w:vAlign w:val="center"/>
          </w:tcPr>
          <w:p w14:paraId="02E633F3"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80" w:type="dxa"/>
            <w:vAlign w:val="center"/>
          </w:tcPr>
          <w:p w14:paraId="1AC43625">
            <w:pPr>
              <w:spacing w:line="280" w:lineRule="exact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全日制本科学历及以上，35周岁及以下，身体健康。</w:t>
            </w:r>
          </w:p>
        </w:tc>
      </w:tr>
      <w:tr w14:paraId="75B7A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43" w:type="dxa"/>
            <w:vAlign w:val="center"/>
          </w:tcPr>
          <w:p w14:paraId="5B467B03"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  <w:t>五官科</w:t>
            </w:r>
          </w:p>
        </w:tc>
        <w:tc>
          <w:tcPr>
            <w:tcW w:w="1260" w:type="dxa"/>
            <w:vAlign w:val="center"/>
          </w:tcPr>
          <w:p w14:paraId="0DB4783B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眼科医师</w:t>
            </w:r>
          </w:p>
        </w:tc>
        <w:tc>
          <w:tcPr>
            <w:tcW w:w="2325" w:type="dxa"/>
            <w:vAlign w:val="center"/>
          </w:tcPr>
          <w:p w14:paraId="3D7B4D5E">
            <w:pPr>
              <w:spacing w:line="360" w:lineRule="exact"/>
              <w:ind w:firstLine="120" w:firstLineChars="50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临床医学</w:t>
            </w:r>
          </w:p>
        </w:tc>
        <w:tc>
          <w:tcPr>
            <w:tcW w:w="792" w:type="dxa"/>
            <w:vAlign w:val="center"/>
          </w:tcPr>
          <w:p w14:paraId="78FFAF42"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80" w:type="dxa"/>
            <w:vAlign w:val="center"/>
          </w:tcPr>
          <w:p w14:paraId="51CC0EE4">
            <w:pPr>
              <w:spacing w:line="280" w:lineRule="exact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全日制本科学历及以上，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35周岁及以下，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身体健康。</w:t>
            </w:r>
          </w:p>
        </w:tc>
      </w:tr>
      <w:tr w14:paraId="395AB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43" w:type="dxa"/>
            <w:vAlign w:val="center"/>
          </w:tcPr>
          <w:p w14:paraId="7E834940">
            <w:pPr>
              <w:spacing w:line="360" w:lineRule="exact"/>
              <w:jc w:val="center"/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  <w:t>康复医学科</w:t>
            </w:r>
          </w:p>
        </w:tc>
        <w:tc>
          <w:tcPr>
            <w:tcW w:w="1260" w:type="dxa"/>
            <w:vAlign w:val="center"/>
          </w:tcPr>
          <w:p w14:paraId="4F6A7527">
            <w:pPr>
              <w:spacing w:line="360" w:lineRule="exact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康复技师</w:t>
            </w:r>
          </w:p>
        </w:tc>
        <w:tc>
          <w:tcPr>
            <w:tcW w:w="2325" w:type="dxa"/>
            <w:vAlign w:val="center"/>
          </w:tcPr>
          <w:p w14:paraId="50D6E725">
            <w:pPr>
              <w:spacing w:line="360" w:lineRule="exact"/>
              <w:ind w:firstLine="120" w:firstLineChars="50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康复治疗学</w:t>
            </w:r>
          </w:p>
        </w:tc>
        <w:tc>
          <w:tcPr>
            <w:tcW w:w="792" w:type="dxa"/>
            <w:vAlign w:val="center"/>
          </w:tcPr>
          <w:p w14:paraId="069E059D"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80" w:type="dxa"/>
            <w:vAlign w:val="center"/>
          </w:tcPr>
          <w:p w14:paraId="17B103B6">
            <w:pPr>
              <w:spacing w:line="280" w:lineRule="exact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全日制本科学历及以上，35周岁以下，具有康复治疗师资格证，身体健康。</w:t>
            </w:r>
          </w:p>
        </w:tc>
      </w:tr>
      <w:tr w14:paraId="38212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443" w:type="dxa"/>
            <w:vAlign w:val="center"/>
          </w:tcPr>
          <w:p w14:paraId="79A61025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  <w:t>超声科</w:t>
            </w:r>
          </w:p>
        </w:tc>
        <w:tc>
          <w:tcPr>
            <w:tcW w:w="1260" w:type="dxa"/>
            <w:vAlign w:val="center"/>
          </w:tcPr>
          <w:p w14:paraId="27F27E0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超声医师</w:t>
            </w:r>
          </w:p>
        </w:tc>
        <w:tc>
          <w:tcPr>
            <w:tcW w:w="2325" w:type="dxa"/>
            <w:vAlign w:val="center"/>
          </w:tcPr>
          <w:p w14:paraId="41F712A1">
            <w:pPr>
              <w:spacing w:line="400" w:lineRule="exact"/>
              <w:jc w:val="center"/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医学影像学</w:t>
            </w:r>
          </w:p>
        </w:tc>
        <w:tc>
          <w:tcPr>
            <w:tcW w:w="792" w:type="dxa"/>
            <w:vAlign w:val="center"/>
          </w:tcPr>
          <w:p w14:paraId="0BE2F0F1"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80" w:type="dxa"/>
            <w:vAlign w:val="center"/>
          </w:tcPr>
          <w:p w14:paraId="24C4D8F1">
            <w:pPr>
              <w:spacing w:line="280" w:lineRule="exact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全日制本科学历及以上，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3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周岁及以下，具有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规培证书、执业医师证，身体健康。</w:t>
            </w:r>
          </w:p>
        </w:tc>
      </w:tr>
      <w:tr w14:paraId="6943C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443" w:type="dxa"/>
            <w:vAlign w:val="center"/>
          </w:tcPr>
          <w:p w14:paraId="38132430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eastAsia="zh-CN"/>
              </w:rPr>
              <w:t>放射科</w:t>
            </w:r>
          </w:p>
        </w:tc>
        <w:tc>
          <w:tcPr>
            <w:tcW w:w="1260" w:type="dxa"/>
            <w:vAlign w:val="center"/>
          </w:tcPr>
          <w:p w14:paraId="1491677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放射医师</w:t>
            </w:r>
          </w:p>
        </w:tc>
        <w:tc>
          <w:tcPr>
            <w:tcW w:w="2325" w:type="dxa"/>
            <w:vAlign w:val="center"/>
          </w:tcPr>
          <w:p w14:paraId="642F8DFA">
            <w:pPr>
              <w:spacing w:line="400" w:lineRule="exact"/>
              <w:jc w:val="center"/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医学影像学</w:t>
            </w:r>
          </w:p>
        </w:tc>
        <w:tc>
          <w:tcPr>
            <w:tcW w:w="792" w:type="dxa"/>
            <w:vAlign w:val="center"/>
          </w:tcPr>
          <w:p w14:paraId="2E20A8B8"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80" w:type="dxa"/>
            <w:vAlign w:val="center"/>
          </w:tcPr>
          <w:p w14:paraId="516F577E">
            <w:pPr>
              <w:spacing w:line="280" w:lineRule="exact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全日制本科学历及以上，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3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周岁及以下，具有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执业医师证，身体健康。</w:t>
            </w:r>
          </w:p>
        </w:tc>
      </w:tr>
      <w:tr w14:paraId="0A6C1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443" w:type="dxa"/>
            <w:shd w:val="clear" w:color="auto" w:fill="auto"/>
            <w:vAlign w:val="center"/>
          </w:tcPr>
          <w:p w14:paraId="598B0C38">
            <w:pPr>
              <w:spacing w:line="400" w:lineRule="exact"/>
              <w:jc w:val="center"/>
              <w:rPr>
                <w:rFonts w:hint="eastAsia" w:ascii="仿宋_GB2312" w:hAnsi="华文中宋" w:eastAsia="仿宋_GB2312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val="en-US" w:eastAsia="zh-CN"/>
              </w:rPr>
              <w:t>药剂科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7AE5801">
            <w:pPr>
              <w:spacing w:line="400" w:lineRule="exact"/>
              <w:jc w:val="center"/>
              <w:rPr>
                <w:rFonts w:hint="eastAsia" w:ascii="仿宋_GB2312" w:eastAsia="仿宋_GB2312" w:hAnsiTheme="minorHAnsi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临床药师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0698E718">
            <w:pPr>
              <w:spacing w:line="400" w:lineRule="exact"/>
              <w:jc w:val="center"/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药学</w:t>
            </w:r>
          </w:p>
          <w:p w14:paraId="5805B05C">
            <w:pPr>
              <w:spacing w:line="400" w:lineRule="exact"/>
              <w:jc w:val="center"/>
              <w:rPr>
                <w:rFonts w:hint="eastAsia" w:ascii="仿宋_GB2312" w:eastAsia="仿宋_GB2312" w:cs="仿宋_GB2312" w:hAnsiTheme="minorHAnsi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临床药学</w:t>
            </w:r>
          </w:p>
        </w:tc>
        <w:tc>
          <w:tcPr>
            <w:tcW w:w="792" w:type="dxa"/>
            <w:shd w:val="clear" w:color="auto" w:fill="auto"/>
            <w:vAlign w:val="center"/>
          </w:tcPr>
          <w:p w14:paraId="2DC0C6FA">
            <w:pPr>
              <w:jc w:val="center"/>
              <w:rPr>
                <w:rFonts w:hint="default" w:ascii="仿宋_GB2312" w:eastAsia="仿宋_GB2312" w:hAnsiTheme="minorHAnsi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580" w:type="dxa"/>
            <w:shd w:val="clear" w:color="auto" w:fill="auto"/>
            <w:vAlign w:val="center"/>
          </w:tcPr>
          <w:p w14:paraId="1B28F46F">
            <w:pPr>
              <w:spacing w:line="280" w:lineRule="exact"/>
              <w:rPr>
                <w:rFonts w:hint="eastAsia" w:ascii="仿宋_GB2312" w:eastAsia="仿宋_GB2312" w:hAnsiTheme="minorHAnsi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全日制本科学历及以上，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3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周岁及以下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，身体健康。</w:t>
            </w:r>
          </w:p>
        </w:tc>
      </w:tr>
      <w:tr w14:paraId="51AB2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443" w:type="dxa"/>
            <w:vAlign w:val="center"/>
          </w:tcPr>
          <w:p w14:paraId="769D696A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szCs w:val="24"/>
                <w:lang w:val="en-US" w:eastAsia="zh-CN"/>
              </w:rPr>
              <w:t>信息科</w:t>
            </w:r>
          </w:p>
        </w:tc>
        <w:tc>
          <w:tcPr>
            <w:tcW w:w="1260" w:type="dxa"/>
            <w:vAlign w:val="center"/>
          </w:tcPr>
          <w:p w14:paraId="4769755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信息工程师</w:t>
            </w:r>
          </w:p>
        </w:tc>
        <w:tc>
          <w:tcPr>
            <w:tcW w:w="2325" w:type="dxa"/>
            <w:vAlign w:val="center"/>
          </w:tcPr>
          <w:p w14:paraId="76939F36">
            <w:pPr>
              <w:spacing w:line="400" w:lineRule="exact"/>
              <w:jc w:val="center"/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计算机科学与技术、软件技术、网络工程</w:t>
            </w:r>
          </w:p>
        </w:tc>
        <w:tc>
          <w:tcPr>
            <w:tcW w:w="792" w:type="dxa"/>
            <w:vAlign w:val="center"/>
          </w:tcPr>
          <w:p w14:paraId="6F31DC0A">
            <w:pPr>
              <w:jc w:val="center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80" w:type="dxa"/>
            <w:vAlign w:val="center"/>
          </w:tcPr>
          <w:p w14:paraId="2CA70421">
            <w:pPr>
              <w:numPr>
                <w:ilvl w:val="0"/>
                <w:numId w:val="0"/>
              </w:numPr>
              <w:spacing w:line="280" w:lineRule="exact"/>
              <w:rPr>
                <w:rFonts w:hint="default" w:ascii="仿宋_GB2312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  <w:lang w:eastAsia="zh-CN"/>
              </w:rPr>
              <w:t>全日制本科学历及以上，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  <w:lang w:val="en-US" w:eastAsia="zh-CN"/>
              </w:rPr>
              <w:t>35周岁及以下，身体健康。</w:t>
            </w:r>
          </w:p>
        </w:tc>
      </w:tr>
    </w:tbl>
    <w:p w14:paraId="227EE1B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F16A6C"/>
    <w:rsid w:val="2CF1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2026-07-02T07:51:00Z</dcterms:created>
  <dc:creator>刘力华</dc:creator>
  <cp:lastModifiedBy>刘力华</cp:lastModifiedBy>
  <dcterms:modified xsi:type="dcterms:W3CDTF">2026-07-02T07:52:09Z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96A8821292F840F68FA2C83533643CA9_11</vt:lpwstr>
  </property>
  <property fmtid="{D5CDD505-2E9C-101B-9397-08002B2CF9AE}" pid="4" name="KSOTemplateDocerSaveRecord">
    <vt:lpwstr>eyJoZGlkIjoiYWYzODVlMzUxMWVkNDFjYmY2ZjQyYjg2YWEzODI0NmYiLCJ1c2VySWQiOiIxMDAwMjYwNDQzIn0=</vt:lpwstr>
  </property>
</Properties>
</file>